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058C8" w14:textId="77777777" w:rsidR="00BF5469" w:rsidRPr="00315DAC" w:rsidRDefault="00BF5469" w:rsidP="00C372B0">
      <w:pPr>
        <w:pBdr>
          <w:bottom w:val="double" w:sz="6" w:space="0" w:color="auto"/>
        </w:pBdr>
        <w:jc w:val="center"/>
        <w:rPr>
          <w:rFonts w:ascii="Gradl" w:hAnsi="Gradl"/>
          <w:sz w:val="16"/>
          <w:szCs w:val="16"/>
        </w:rPr>
      </w:pPr>
      <w:r w:rsidRPr="00315DAC">
        <w:rPr>
          <w:rFonts w:ascii="Gradl" w:hAnsi="Gradl"/>
          <w:b/>
          <w:snapToGrid w:val="0"/>
          <w:sz w:val="16"/>
          <w:szCs w:val="16"/>
        </w:rPr>
        <w:t>Katie McBride, Ph.D.</w:t>
      </w:r>
    </w:p>
    <w:p w14:paraId="51FAE0AC" w14:textId="77777777" w:rsidR="00BF5469" w:rsidRPr="00315DAC" w:rsidRDefault="00BF5469" w:rsidP="00BF5469">
      <w:pPr>
        <w:pBdr>
          <w:bottom w:val="double" w:sz="6" w:space="0" w:color="auto"/>
        </w:pBdr>
        <w:jc w:val="center"/>
        <w:rPr>
          <w:rFonts w:ascii="Gradl" w:hAnsi="Gradl"/>
          <w:b/>
          <w:snapToGrid w:val="0"/>
          <w:sz w:val="16"/>
          <w:szCs w:val="16"/>
        </w:rPr>
      </w:pPr>
      <w:r w:rsidRPr="00315DAC">
        <w:rPr>
          <w:rFonts w:ascii="Gradl" w:hAnsi="Gradl"/>
          <w:b/>
          <w:snapToGrid w:val="0"/>
          <w:sz w:val="16"/>
          <w:szCs w:val="16"/>
        </w:rPr>
        <w:t>Licensed Clinical Psychologist</w:t>
      </w:r>
    </w:p>
    <w:p w14:paraId="6C6B9D18" w14:textId="77768DFD" w:rsidR="00BF5469" w:rsidRPr="00986BDA" w:rsidRDefault="00BF5469" w:rsidP="00BF5469">
      <w:pPr>
        <w:pStyle w:val="ListParagraph"/>
        <w:jc w:val="center"/>
        <w:rPr>
          <w:rFonts w:ascii="Bangla MN" w:hAnsi="Bangla MN"/>
          <w:b/>
          <w:sz w:val="22"/>
          <w:szCs w:val="22"/>
          <w:u w:val="single"/>
        </w:rPr>
      </w:pPr>
      <w:r w:rsidRPr="00986BDA">
        <w:rPr>
          <w:rFonts w:ascii="Bangla MN" w:hAnsi="Bangla MN"/>
          <w:b/>
          <w:sz w:val="22"/>
          <w:szCs w:val="22"/>
          <w:u w:val="single"/>
        </w:rPr>
        <w:t>Psychotherapy</w:t>
      </w:r>
    </w:p>
    <w:p w14:paraId="56C7078A" w14:textId="204D193D" w:rsidR="003859B6" w:rsidRPr="00986BDA" w:rsidRDefault="00051B79" w:rsidP="004C7142">
      <w:pPr>
        <w:pStyle w:val="ListParagraph"/>
        <w:numPr>
          <w:ilvl w:val="0"/>
          <w:numId w:val="11"/>
        </w:numPr>
        <w:jc w:val="center"/>
        <w:rPr>
          <w:rFonts w:ascii="Bangla MN" w:hAnsi="Bangla MN"/>
          <w:sz w:val="22"/>
          <w:szCs w:val="22"/>
        </w:rPr>
      </w:pPr>
      <w:r w:rsidRPr="00986BDA">
        <w:rPr>
          <w:rFonts w:ascii="Bangla MN" w:hAnsi="Bangla MN"/>
          <w:sz w:val="22"/>
          <w:szCs w:val="22"/>
        </w:rPr>
        <w:t xml:space="preserve">Intake (60-75 min): </w:t>
      </w:r>
      <w:r w:rsidR="00760F32" w:rsidRPr="00986BDA">
        <w:rPr>
          <w:rFonts w:ascii="Bangla MN" w:hAnsi="Bangla MN"/>
          <w:b/>
          <w:sz w:val="22"/>
          <w:szCs w:val="22"/>
        </w:rPr>
        <w:t>$</w:t>
      </w:r>
      <w:r w:rsidR="00332ACD">
        <w:rPr>
          <w:rFonts w:ascii="Bangla MN" w:hAnsi="Bangla MN"/>
          <w:b/>
          <w:sz w:val="22"/>
          <w:szCs w:val="22"/>
        </w:rPr>
        <w:t>210</w:t>
      </w:r>
    </w:p>
    <w:p w14:paraId="2C792149" w14:textId="18D9146F" w:rsidR="003859B6" w:rsidRPr="00986BDA" w:rsidRDefault="00D734D9" w:rsidP="004C7142">
      <w:pPr>
        <w:pStyle w:val="ListParagraph"/>
        <w:numPr>
          <w:ilvl w:val="0"/>
          <w:numId w:val="11"/>
        </w:numPr>
        <w:jc w:val="center"/>
        <w:rPr>
          <w:rFonts w:ascii="Bangla MN" w:hAnsi="Bangla MN"/>
          <w:sz w:val="22"/>
          <w:szCs w:val="22"/>
        </w:rPr>
      </w:pPr>
      <w:r w:rsidRPr="00986BDA">
        <w:rPr>
          <w:rFonts w:ascii="Bangla MN" w:hAnsi="Bangla MN"/>
          <w:sz w:val="22"/>
          <w:szCs w:val="22"/>
        </w:rPr>
        <w:t>Psychotherapy (45</w:t>
      </w:r>
      <w:r w:rsidR="003859B6" w:rsidRPr="00986BDA">
        <w:rPr>
          <w:rFonts w:ascii="Bangla MN" w:hAnsi="Bangla MN"/>
          <w:sz w:val="22"/>
          <w:szCs w:val="22"/>
        </w:rPr>
        <w:t xml:space="preserve"> min</w:t>
      </w:r>
      <w:r w:rsidR="007B37F9">
        <w:rPr>
          <w:rFonts w:ascii="Bangla MN" w:hAnsi="Bangla MN"/>
          <w:sz w:val="22"/>
          <w:szCs w:val="22"/>
        </w:rPr>
        <w:t>/60 min</w:t>
      </w:r>
      <w:r w:rsidR="003859B6" w:rsidRPr="00986BDA">
        <w:rPr>
          <w:rFonts w:ascii="Bangla MN" w:hAnsi="Bangla MN"/>
          <w:sz w:val="22"/>
          <w:szCs w:val="22"/>
        </w:rPr>
        <w:t xml:space="preserve">): </w:t>
      </w:r>
      <w:r w:rsidR="003859B6" w:rsidRPr="00986BDA">
        <w:rPr>
          <w:rFonts w:ascii="Bangla MN" w:hAnsi="Bangla MN"/>
          <w:b/>
          <w:sz w:val="22"/>
          <w:szCs w:val="22"/>
        </w:rPr>
        <w:t>$1</w:t>
      </w:r>
      <w:r w:rsidR="007B37F9">
        <w:rPr>
          <w:rFonts w:ascii="Bangla MN" w:hAnsi="Bangla MN"/>
          <w:b/>
          <w:sz w:val="22"/>
          <w:szCs w:val="22"/>
        </w:rPr>
        <w:t>45/$190</w:t>
      </w:r>
    </w:p>
    <w:p w14:paraId="00BA83A8" w14:textId="2D9BDFE4" w:rsidR="00A74628" w:rsidRPr="00986BDA" w:rsidRDefault="00A74628" w:rsidP="004C7142">
      <w:pPr>
        <w:pStyle w:val="ListParagraph"/>
        <w:numPr>
          <w:ilvl w:val="0"/>
          <w:numId w:val="11"/>
        </w:numPr>
        <w:jc w:val="center"/>
        <w:rPr>
          <w:rFonts w:ascii="Bangla MN" w:hAnsi="Bangla MN"/>
          <w:sz w:val="22"/>
          <w:szCs w:val="22"/>
        </w:rPr>
      </w:pPr>
      <w:r w:rsidRPr="00986BDA">
        <w:rPr>
          <w:rFonts w:ascii="Bangla MN" w:hAnsi="Bangla MN"/>
          <w:sz w:val="22"/>
          <w:szCs w:val="22"/>
        </w:rPr>
        <w:t xml:space="preserve">Family </w:t>
      </w:r>
      <w:r w:rsidR="009C0F40" w:rsidRPr="00986BDA">
        <w:rPr>
          <w:rFonts w:ascii="Bangla MN" w:hAnsi="Bangla MN"/>
          <w:sz w:val="22"/>
          <w:szCs w:val="22"/>
        </w:rPr>
        <w:t xml:space="preserve">or Couples </w:t>
      </w:r>
      <w:r w:rsidRPr="00986BDA">
        <w:rPr>
          <w:rFonts w:ascii="Bangla MN" w:hAnsi="Bangla MN"/>
          <w:sz w:val="22"/>
          <w:szCs w:val="22"/>
        </w:rPr>
        <w:t>therapy</w:t>
      </w:r>
      <w:r w:rsidR="004C7142" w:rsidRPr="00986BDA">
        <w:rPr>
          <w:rFonts w:ascii="Bangla MN" w:hAnsi="Bangla MN"/>
          <w:sz w:val="22"/>
          <w:szCs w:val="22"/>
        </w:rPr>
        <w:t xml:space="preserve"> (45 min</w:t>
      </w:r>
      <w:r w:rsidR="007B37F9">
        <w:rPr>
          <w:rFonts w:ascii="Bangla MN" w:hAnsi="Bangla MN"/>
          <w:sz w:val="22"/>
          <w:szCs w:val="22"/>
        </w:rPr>
        <w:t>/60 min</w:t>
      </w:r>
      <w:r w:rsidR="00315A37">
        <w:rPr>
          <w:rFonts w:ascii="Bangla MN" w:hAnsi="Bangla MN"/>
          <w:sz w:val="22"/>
          <w:szCs w:val="22"/>
        </w:rPr>
        <w:t>/90 min</w:t>
      </w:r>
      <w:r w:rsidR="004C7142" w:rsidRPr="00986BDA">
        <w:rPr>
          <w:rFonts w:ascii="Bangla MN" w:hAnsi="Bangla MN"/>
          <w:sz w:val="22"/>
          <w:szCs w:val="22"/>
        </w:rPr>
        <w:t>)</w:t>
      </w:r>
      <w:r w:rsidRPr="00986BDA">
        <w:rPr>
          <w:rFonts w:ascii="Bangla MN" w:hAnsi="Bangla MN"/>
          <w:sz w:val="22"/>
          <w:szCs w:val="22"/>
        </w:rPr>
        <w:t xml:space="preserve">: </w:t>
      </w:r>
      <w:r w:rsidRPr="00986BDA">
        <w:rPr>
          <w:rFonts w:ascii="Bangla MN" w:hAnsi="Bangla MN"/>
          <w:b/>
          <w:sz w:val="22"/>
          <w:szCs w:val="22"/>
        </w:rPr>
        <w:t>$</w:t>
      </w:r>
      <w:r w:rsidR="007B37F9">
        <w:rPr>
          <w:rFonts w:ascii="Bangla MN" w:hAnsi="Bangla MN"/>
          <w:b/>
          <w:sz w:val="22"/>
          <w:szCs w:val="22"/>
        </w:rPr>
        <w:t>15</w:t>
      </w:r>
      <w:r w:rsidR="004C7142" w:rsidRPr="00986BDA">
        <w:rPr>
          <w:rFonts w:ascii="Bangla MN" w:hAnsi="Bangla MN"/>
          <w:b/>
          <w:sz w:val="22"/>
          <w:szCs w:val="22"/>
        </w:rPr>
        <w:t>0</w:t>
      </w:r>
      <w:r w:rsidR="007B37F9">
        <w:rPr>
          <w:rFonts w:ascii="Bangla MN" w:hAnsi="Bangla MN"/>
          <w:b/>
          <w:sz w:val="22"/>
          <w:szCs w:val="22"/>
        </w:rPr>
        <w:t>/$200</w:t>
      </w:r>
      <w:r w:rsidR="00315A37">
        <w:rPr>
          <w:rFonts w:ascii="Bangla MN" w:hAnsi="Bangla MN"/>
          <w:b/>
          <w:sz w:val="22"/>
          <w:szCs w:val="22"/>
        </w:rPr>
        <w:t>/$290</w:t>
      </w:r>
    </w:p>
    <w:p w14:paraId="6F36487E" w14:textId="5A05AE0D" w:rsidR="003859B6" w:rsidRPr="007B37F9" w:rsidRDefault="003859B6" w:rsidP="004C7142">
      <w:pPr>
        <w:pStyle w:val="ListParagraph"/>
        <w:numPr>
          <w:ilvl w:val="0"/>
          <w:numId w:val="11"/>
        </w:numPr>
        <w:jc w:val="center"/>
        <w:rPr>
          <w:rFonts w:ascii="Bangla MN" w:hAnsi="Bangla MN"/>
          <w:sz w:val="22"/>
          <w:szCs w:val="22"/>
        </w:rPr>
      </w:pPr>
      <w:r w:rsidRPr="00986BDA">
        <w:rPr>
          <w:rFonts w:ascii="Bangla MN" w:hAnsi="Bangla MN"/>
          <w:sz w:val="22"/>
          <w:szCs w:val="22"/>
        </w:rPr>
        <w:t xml:space="preserve">Psychotherapy Double session (90 min): </w:t>
      </w:r>
      <w:r w:rsidRPr="00986BDA">
        <w:rPr>
          <w:rFonts w:ascii="Bangla MN" w:hAnsi="Bangla MN"/>
          <w:b/>
          <w:sz w:val="22"/>
          <w:szCs w:val="22"/>
        </w:rPr>
        <w:t>$2</w:t>
      </w:r>
      <w:r w:rsidR="00332ACD">
        <w:rPr>
          <w:rFonts w:ascii="Bangla MN" w:hAnsi="Bangla MN"/>
          <w:b/>
          <w:sz w:val="22"/>
          <w:szCs w:val="22"/>
        </w:rPr>
        <w:t>80</w:t>
      </w:r>
    </w:p>
    <w:p w14:paraId="07D23512" w14:textId="6D1DB5AC" w:rsidR="007B37F9" w:rsidRDefault="003859B6" w:rsidP="007B37F9">
      <w:pPr>
        <w:ind w:left="360"/>
        <w:jc w:val="center"/>
        <w:rPr>
          <w:rFonts w:ascii="Bangla MN" w:hAnsi="Bangla MN"/>
        </w:rPr>
      </w:pPr>
      <w:r w:rsidRPr="007B37F9">
        <w:rPr>
          <w:rFonts w:ascii="Bangla MN" w:hAnsi="Bangla MN"/>
          <w:sz w:val="22"/>
          <w:szCs w:val="22"/>
        </w:rPr>
        <w:t xml:space="preserve">Hourly rate/60 min: </w:t>
      </w:r>
      <w:r w:rsidR="00760F32" w:rsidRPr="007B37F9">
        <w:rPr>
          <w:rFonts w:ascii="Bangla MN" w:hAnsi="Bangla MN"/>
          <w:b/>
          <w:sz w:val="22"/>
          <w:szCs w:val="22"/>
        </w:rPr>
        <w:t>$</w:t>
      </w:r>
      <w:r w:rsidR="007B37F9" w:rsidRPr="007B37F9">
        <w:rPr>
          <w:rFonts w:ascii="Bangla MN" w:hAnsi="Bangla MN"/>
          <w:b/>
          <w:sz w:val="22"/>
          <w:szCs w:val="22"/>
        </w:rPr>
        <w:t>20</w:t>
      </w:r>
      <w:r w:rsidR="00332ACD" w:rsidRPr="007B37F9">
        <w:rPr>
          <w:rFonts w:ascii="Bangla MN" w:hAnsi="Bangla MN"/>
          <w:b/>
          <w:sz w:val="22"/>
          <w:szCs w:val="22"/>
        </w:rPr>
        <w:t>0</w:t>
      </w:r>
      <w:r w:rsidRPr="007B37F9">
        <w:rPr>
          <w:rFonts w:ascii="Bangla MN" w:hAnsi="Bangla MN"/>
          <w:sz w:val="22"/>
          <w:szCs w:val="22"/>
        </w:rPr>
        <w:t xml:space="preserve"> </w:t>
      </w:r>
      <w:r w:rsidR="00745AB8" w:rsidRPr="007B37F9">
        <w:rPr>
          <w:rFonts w:ascii="Bangla MN" w:hAnsi="Bangla MN"/>
          <w:sz w:val="22"/>
          <w:szCs w:val="22"/>
        </w:rPr>
        <w:t>($</w:t>
      </w:r>
      <w:r w:rsidR="00332ACD" w:rsidRPr="007B37F9">
        <w:rPr>
          <w:rFonts w:ascii="Bangla MN" w:hAnsi="Bangla MN"/>
          <w:sz w:val="22"/>
          <w:szCs w:val="22"/>
        </w:rPr>
        <w:t>34</w:t>
      </w:r>
      <w:r w:rsidR="007B37F9" w:rsidRPr="007B37F9">
        <w:rPr>
          <w:rFonts w:ascii="Bangla MN" w:hAnsi="Bangla MN"/>
          <w:sz w:val="22"/>
          <w:szCs w:val="22"/>
        </w:rPr>
        <w:t xml:space="preserve"> per10 min) </w:t>
      </w:r>
      <w:r w:rsidR="007B37F9" w:rsidRPr="007B37F9">
        <w:rPr>
          <w:rFonts w:ascii="Bangla MN" w:hAnsi="Bangla MN"/>
        </w:rPr>
        <w:t>B</w:t>
      </w:r>
      <w:r w:rsidRPr="007B37F9">
        <w:rPr>
          <w:rFonts w:ascii="Bangla MN" w:hAnsi="Bangla MN"/>
        </w:rPr>
        <w:t>illed for</w:t>
      </w:r>
      <w:r w:rsidR="0008625C" w:rsidRPr="007B37F9">
        <w:rPr>
          <w:rFonts w:ascii="Bangla MN" w:hAnsi="Bangla MN"/>
        </w:rPr>
        <w:t>: phone time</w:t>
      </w:r>
      <w:r w:rsidR="009C4A9E" w:rsidRPr="007B37F9">
        <w:rPr>
          <w:rFonts w:ascii="Bangla MN" w:hAnsi="Bangla MN"/>
        </w:rPr>
        <w:t xml:space="preserve"> exceeding10 minutes</w:t>
      </w:r>
      <w:r w:rsidR="0008625C" w:rsidRPr="007B37F9">
        <w:rPr>
          <w:rFonts w:ascii="Bangla MN" w:hAnsi="Bangla MN"/>
        </w:rPr>
        <w:t xml:space="preserve">, </w:t>
      </w:r>
      <w:r w:rsidR="009C4A9E" w:rsidRPr="007B37F9">
        <w:rPr>
          <w:rFonts w:ascii="Bangla MN" w:hAnsi="Bangla MN"/>
        </w:rPr>
        <w:t>e-communication</w:t>
      </w:r>
      <w:r w:rsidR="00C968F1" w:rsidRPr="007B37F9">
        <w:rPr>
          <w:rFonts w:ascii="Bangla MN" w:hAnsi="Bangla MN"/>
        </w:rPr>
        <w:t>*</w:t>
      </w:r>
      <w:r w:rsidR="0008625C" w:rsidRPr="007B37F9">
        <w:rPr>
          <w:rFonts w:ascii="Bangla MN" w:hAnsi="Bangla MN"/>
        </w:rPr>
        <w:t xml:space="preserve">, </w:t>
      </w:r>
      <w:r w:rsidR="00051B79" w:rsidRPr="007B37F9">
        <w:rPr>
          <w:rFonts w:ascii="Bangla MN" w:hAnsi="Bangla MN"/>
        </w:rPr>
        <w:t xml:space="preserve">travel, </w:t>
      </w:r>
      <w:r w:rsidR="007B37F9" w:rsidRPr="007B37F9">
        <w:rPr>
          <w:rFonts w:ascii="Bangla MN" w:hAnsi="Bangla MN"/>
        </w:rPr>
        <w:t xml:space="preserve">report </w:t>
      </w:r>
      <w:r w:rsidR="0008625C" w:rsidRPr="007B37F9">
        <w:rPr>
          <w:rFonts w:ascii="Bangla MN" w:hAnsi="Bangla MN"/>
        </w:rPr>
        <w:t>&amp; l</w:t>
      </w:r>
      <w:r w:rsidRPr="007B37F9">
        <w:rPr>
          <w:rFonts w:ascii="Bangla MN" w:hAnsi="Bangla MN"/>
        </w:rPr>
        <w:t xml:space="preserve">etter </w:t>
      </w:r>
      <w:r w:rsidR="009C4A9E" w:rsidRPr="007B37F9">
        <w:rPr>
          <w:rFonts w:ascii="Bangla MN" w:hAnsi="Bangla MN"/>
        </w:rPr>
        <w:t xml:space="preserve">review &amp; </w:t>
      </w:r>
      <w:r w:rsidR="007B37F9" w:rsidRPr="007B37F9">
        <w:rPr>
          <w:rFonts w:ascii="Bangla MN" w:hAnsi="Bangla MN"/>
        </w:rPr>
        <w:t>writing</w:t>
      </w:r>
    </w:p>
    <w:p w14:paraId="71DA6D82" w14:textId="77777777" w:rsidR="007B37F9" w:rsidRPr="007B37F9" w:rsidRDefault="007B37F9" w:rsidP="007B37F9">
      <w:pPr>
        <w:ind w:left="360"/>
        <w:jc w:val="center"/>
        <w:rPr>
          <w:rFonts w:ascii="Bangla MN" w:hAnsi="Bangla MN"/>
        </w:rPr>
      </w:pPr>
    </w:p>
    <w:p w14:paraId="4547664F" w14:textId="4FE90771" w:rsidR="00BF5469" w:rsidRDefault="004C7142" w:rsidP="00BF5469">
      <w:pPr>
        <w:ind w:left="360"/>
        <w:rPr>
          <w:rFonts w:ascii="Bangla MN" w:hAnsi="Bangla MN"/>
        </w:rPr>
      </w:pPr>
      <w:r w:rsidRPr="00986BDA">
        <w:rPr>
          <w:rFonts w:ascii="Bangla MN" w:hAnsi="Bangla MN"/>
        </w:rPr>
        <w:t>*</w:t>
      </w:r>
      <w:r w:rsidRPr="00986BDA">
        <w:rPr>
          <w:rFonts w:ascii="Bangla MN" w:hAnsi="Bangla MN"/>
          <w:b/>
        </w:rPr>
        <w:t>With the exception of routine scheduling</w:t>
      </w:r>
      <w:r w:rsidRPr="00986BDA">
        <w:rPr>
          <w:rFonts w:ascii="Bangla MN" w:hAnsi="Bangla MN"/>
        </w:rPr>
        <w:t xml:space="preserve">, </w:t>
      </w:r>
      <w:r w:rsidRPr="00986BDA">
        <w:rPr>
          <w:rFonts w:ascii="Bangla MN" w:hAnsi="Bangla MN"/>
          <w:b/>
          <w:u w:val="single"/>
        </w:rPr>
        <w:t>each email or text received</w:t>
      </w:r>
      <w:r w:rsidRPr="00986BDA">
        <w:rPr>
          <w:rFonts w:ascii="Bangla MN" w:hAnsi="Bangla MN"/>
        </w:rPr>
        <w:t xml:space="preserve"> </w:t>
      </w:r>
      <w:r w:rsidRPr="00986BDA">
        <w:rPr>
          <w:rFonts w:ascii="Bangla MN" w:hAnsi="Bangla MN"/>
          <w:b/>
          <w:i/>
          <w:u w:val="single"/>
        </w:rPr>
        <w:t xml:space="preserve">(including </w:t>
      </w:r>
      <w:proofErr w:type="spellStart"/>
      <w:r w:rsidRPr="00986BDA">
        <w:rPr>
          <w:rFonts w:ascii="Bangla MN" w:hAnsi="Bangla MN"/>
          <w:b/>
          <w:i/>
          <w:u w:val="single"/>
        </w:rPr>
        <w:t>cc:’d</w:t>
      </w:r>
      <w:proofErr w:type="spellEnd"/>
      <w:r w:rsidRPr="00986BDA">
        <w:rPr>
          <w:rFonts w:ascii="Bangla MN" w:hAnsi="Bangla MN"/>
          <w:b/>
          <w:i/>
          <w:u w:val="single"/>
        </w:rPr>
        <w:t>)</w:t>
      </w:r>
      <w:r w:rsidRPr="00986BDA">
        <w:rPr>
          <w:rFonts w:ascii="Bangla MN" w:hAnsi="Bangla MN"/>
        </w:rPr>
        <w:t xml:space="preserve"> will carry a charge of </w:t>
      </w:r>
      <w:r w:rsidRPr="00986BDA">
        <w:rPr>
          <w:rFonts w:ascii="Bangla MN" w:hAnsi="Bangla MN"/>
          <w:b/>
          <w:u w:val="single"/>
        </w:rPr>
        <w:t>$5.00.</w:t>
      </w:r>
      <w:r w:rsidR="00BF5469" w:rsidRPr="00986BDA">
        <w:rPr>
          <w:rFonts w:ascii="Bangla MN" w:hAnsi="Bangla MN"/>
          <w:b/>
          <w:u w:val="single"/>
        </w:rPr>
        <w:t xml:space="preserve">  </w:t>
      </w:r>
      <w:r w:rsidR="00BF5469" w:rsidRPr="00986BDA">
        <w:rPr>
          <w:rFonts w:ascii="Bangla MN" w:hAnsi="Bangla MN"/>
        </w:rPr>
        <w:t xml:space="preserve">Electronic communication that requires a response </w:t>
      </w:r>
      <w:r w:rsidR="00BF5469" w:rsidRPr="00986BDA">
        <w:rPr>
          <w:rFonts w:ascii="Bangla MN" w:hAnsi="Bangla MN"/>
          <w:b/>
        </w:rPr>
        <w:t>and/or</w:t>
      </w:r>
      <w:r w:rsidR="00BF5469" w:rsidRPr="00986BDA">
        <w:rPr>
          <w:rFonts w:ascii="Bangla MN" w:hAnsi="Bangla MN"/>
        </w:rPr>
        <w:t xml:space="preserve"> review will be billed at the hourly rate above, but with a minimum charge of </w:t>
      </w:r>
      <w:r w:rsidR="00BF5469" w:rsidRPr="00986BDA">
        <w:rPr>
          <w:rFonts w:ascii="Bangla MN" w:hAnsi="Bangla MN"/>
          <w:b/>
          <w:u w:val="single"/>
        </w:rPr>
        <w:t>$15 per email</w:t>
      </w:r>
      <w:r w:rsidR="00BF5469" w:rsidRPr="00986BDA">
        <w:rPr>
          <w:rFonts w:ascii="Bangla MN" w:hAnsi="Bangla MN"/>
        </w:rPr>
        <w:t>.</w:t>
      </w:r>
    </w:p>
    <w:p w14:paraId="0C2BDB99" w14:textId="09943562" w:rsidR="00C372B0" w:rsidRPr="00C372B0" w:rsidRDefault="00C372B0" w:rsidP="00BF5469">
      <w:pPr>
        <w:ind w:left="360"/>
        <w:rPr>
          <w:rFonts w:ascii="Bangla MN" w:hAnsi="Bangla MN"/>
          <w:b/>
          <w:sz w:val="16"/>
          <w:szCs w:val="16"/>
          <w:u w:val="single"/>
        </w:rPr>
      </w:pPr>
      <w:r w:rsidRPr="00C372B0">
        <w:rPr>
          <w:rFonts w:ascii="Bangla MN" w:hAnsi="Bangla MN"/>
          <w:b/>
          <w:sz w:val="16"/>
          <w:szCs w:val="16"/>
          <w:u w:val="single"/>
        </w:rPr>
        <w:t>_________________________________________________________________________</w:t>
      </w:r>
    </w:p>
    <w:p w14:paraId="15EE2C87" w14:textId="49D49F48" w:rsidR="003859B6" w:rsidRPr="00986BDA" w:rsidRDefault="003859B6" w:rsidP="00BF5469">
      <w:pPr>
        <w:jc w:val="center"/>
        <w:rPr>
          <w:rFonts w:ascii="Bangla MN" w:hAnsi="Bangla MN"/>
          <w:b/>
          <w:sz w:val="22"/>
          <w:szCs w:val="22"/>
          <w:u w:val="single"/>
        </w:rPr>
      </w:pPr>
      <w:r w:rsidRPr="00986BDA">
        <w:rPr>
          <w:rFonts w:ascii="Bangla MN" w:hAnsi="Bangla MN"/>
          <w:b/>
          <w:sz w:val="22"/>
          <w:szCs w:val="22"/>
          <w:u w:val="single"/>
        </w:rPr>
        <w:t>Court-involved</w:t>
      </w:r>
      <w:r w:rsidR="00C968F1" w:rsidRPr="00986BDA">
        <w:rPr>
          <w:rFonts w:ascii="Bangla MN" w:hAnsi="Bangla MN"/>
          <w:b/>
          <w:sz w:val="22"/>
          <w:szCs w:val="22"/>
          <w:u w:val="single"/>
        </w:rPr>
        <w:t>**</w:t>
      </w:r>
      <w:r w:rsidR="00142922" w:rsidRPr="00986BDA">
        <w:rPr>
          <w:rFonts w:ascii="Bangla MN" w:hAnsi="Bangla MN"/>
          <w:b/>
          <w:sz w:val="22"/>
          <w:szCs w:val="22"/>
          <w:u w:val="single"/>
        </w:rPr>
        <w:t xml:space="preserve"> </w:t>
      </w:r>
    </w:p>
    <w:p w14:paraId="6D2EF9F4" w14:textId="77777777" w:rsidR="0008625C" w:rsidRPr="00986BDA" w:rsidRDefault="006B692C" w:rsidP="008B4307">
      <w:pPr>
        <w:rPr>
          <w:rFonts w:ascii="Bangla MN" w:hAnsi="Bangla MN"/>
          <w:sz w:val="22"/>
          <w:szCs w:val="22"/>
        </w:rPr>
      </w:pPr>
      <w:r w:rsidRPr="00986BDA">
        <w:rPr>
          <w:rFonts w:ascii="Bangla MN" w:hAnsi="Bangla MN"/>
          <w:sz w:val="22"/>
          <w:szCs w:val="22"/>
        </w:rPr>
        <w:t xml:space="preserve">This includes </w:t>
      </w:r>
      <w:r w:rsidR="0008625C" w:rsidRPr="008B4307">
        <w:rPr>
          <w:rFonts w:ascii="Bangla MN" w:hAnsi="Bangla MN"/>
          <w:sz w:val="22"/>
          <w:szCs w:val="22"/>
          <w:u w:val="single"/>
        </w:rPr>
        <w:t>co-parenting</w:t>
      </w:r>
      <w:r w:rsidR="0008625C" w:rsidRPr="00986BDA">
        <w:rPr>
          <w:rFonts w:ascii="Bangla MN" w:hAnsi="Bangla MN"/>
          <w:sz w:val="22"/>
          <w:szCs w:val="22"/>
        </w:rPr>
        <w:t xml:space="preserve"> agreement development and support</w:t>
      </w:r>
      <w:r w:rsidRPr="00986BDA">
        <w:rPr>
          <w:rFonts w:ascii="Bangla MN" w:hAnsi="Bangla MN"/>
          <w:sz w:val="22"/>
          <w:szCs w:val="22"/>
        </w:rPr>
        <w:t>,</w:t>
      </w:r>
      <w:r w:rsidR="0008625C" w:rsidRPr="00986BDA">
        <w:rPr>
          <w:rFonts w:ascii="Bangla MN" w:hAnsi="Bangla MN"/>
          <w:sz w:val="22"/>
          <w:szCs w:val="22"/>
        </w:rPr>
        <w:t xml:space="preserve"> court-ordered evaluation</w:t>
      </w:r>
      <w:r w:rsidR="00051B79" w:rsidRPr="00986BDA">
        <w:rPr>
          <w:rFonts w:ascii="Bangla MN" w:hAnsi="Bangla MN"/>
          <w:sz w:val="22"/>
          <w:szCs w:val="22"/>
        </w:rPr>
        <w:t xml:space="preserve"> sessions</w:t>
      </w:r>
      <w:r w:rsidRPr="00986BDA">
        <w:rPr>
          <w:rFonts w:ascii="Bangla MN" w:hAnsi="Bangla MN"/>
          <w:sz w:val="22"/>
          <w:szCs w:val="22"/>
        </w:rPr>
        <w:t xml:space="preserve">, </w:t>
      </w:r>
      <w:r w:rsidR="0008625C" w:rsidRPr="00986BDA">
        <w:rPr>
          <w:rFonts w:ascii="Bangla MN" w:hAnsi="Bangla MN"/>
          <w:sz w:val="22"/>
          <w:szCs w:val="22"/>
        </w:rPr>
        <w:t>divo</w:t>
      </w:r>
      <w:r w:rsidRPr="00986BDA">
        <w:rPr>
          <w:rFonts w:ascii="Bangla MN" w:hAnsi="Bangla MN"/>
          <w:sz w:val="22"/>
          <w:szCs w:val="22"/>
        </w:rPr>
        <w:t>rce coaching/</w:t>
      </w:r>
      <w:r w:rsidR="0008625C" w:rsidRPr="00986BDA">
        <w:rPr>
          <w:rFonts w:ascii="Bangla MN" w:hAnsi="Bangla MN"/>
          <w:sz w:val="22"/>
          <w:szCs w:val="22"/>
        </w:rPr>
        <w:t xml:space="preserve">child specialist </w:t>
      </w:r>
      <w:r w:rsidRPr="00986BDA">
        <w:rPr>
          <w:rFonts w:ascii="Bangla MN" w:hAnsi="Bangla MN"/>
          <w:sz w:val="22"/>
          <w:szCs w:val="22"/>
        </w:rPr>
        <w:t>consultation</w:t>
      </w:r>
    </w:p>
    <w:p w14:paraId="09225BE0" w14:textId="77777777" w:rsidR="008B4307" w:rsidRPr="008B4307" w:rsidRDefault="008B4307" w:rsidP="008B4307">
      <w:pPr>
        <w:pStyle w:val="ListParagraph"/>
        <w:numPr>
          <w:ilvl w:val="0"/>
          <w:numId w:val="5"/>
        </w:numPr>
        <w:jc w:val="center"/>
        <w:rPr>
          <w:rFonts w:ascii="Bangla MN" w:hAnsi="Bangla MN"/>
          <w:sz w:val="22"/>
          <w:szCs w:val="22"/>
        </w:rPr>
      </w:pPr>
      <w:r w:rsidRPr="008B4307">
        <w:rPr>
          <w:rFonts w:ascii="Bangla MN" w:hAnsi="Bangla MN"/>
          <w:b/>
          <w:sz w:val="24"/>
          <w:szCs w:val="24"/>
        </w:rPr>
        <w:t>$</w:t>
      </w:r>
      <w:r w:rsidRPr="008B4307">
        <w:rPr>
          <w:rFonts w:ascii="Bangla MN" w:hAnsi="Bangla MN"/>
          <w:b/>
          <w:sz w:val="22"/>
          <w:szCs w:val="22"/>
        </w:rPr>
        <w:t>180</w:t>
      </w:r>
      <w:r w:rsidRPr="008B4307">
        <w:rPr>
          <w:rFonts w:ascii="Bangla MN" w:hAnsi="Bangla MN"/>
          <w:sz w:val="22"/>
          <w:szCs w:val="22"/>
        </w:rPr>
        <w:t xml:space="preserve"> per 45 min. block</w:t>
      </w:r>
    </w:p>
    <w:p w14:paraId="062B4312" w14:textId="77777777" w:rsidR="008B4307" w:rsidRPr="008B4307" w:rsidRDefault="008B4307" w:rsidP="008B4307">
      <w:pPr>
        <w:pStyle w:val="ListParagraph"/>
        <w:numPr>
          <w:ilvl w:val="0"/>
          <w:numId w:val="3"/>
        </w:numPr>
        <w:ind w:left="1440"/>
        <w:jc w:val="center"/>
        <w:rPr>
          <w:rFonts w:ascii="Bangla MN" w:hAnsi="Bangla MN"/>
          <w:sz w:val="22"/>
          <w:szCs w:val="22"/>
        </w:rPr>
      </w:pPr>
      <w:r w:rsidRPr="008B4307">
        <w:rPr>
          <w:rFonts w:ascii="Bangla MN" w:hAnsi="Bangla MN"/>
          <w:b/>
          <w:sz w:val="22"/>
          <w:szCs w:val="22"/>
        </w:rPr>
        <w:t>$240</w:t>
      </w:r>
      <w:r w:rsidRPr="008B4307">
        <w:rPr>
          <w:rFonts w:ascii="Bangla MN" w:hAnsi="Bangla MN"/>
          <w:sz w:val="22"/>
          <w:szCs w:val="22"/>
        </w:rPr>
        <w:t xml:space="preserve"> per 60 min. block</w:t>
      </w:r>
    </w:p>
    <w:p w14:paraId="44B8CC56" w14:textId="5E378E14" w:rsidR="008B4307" w:rsidRPr="008B4307" w:rsidRDefault="008B4307" w:rsidP="008B4307">
      <w:pPr>
        <w:pStyle w:val="ListParagraph"/>
        <w:numPr>
          <w:ilvl w:val="0"/>
          <w:numId w:val="3"/>
        </w:numPr>
        <w:ind w:left="1440"/>
        <w:jc w:val="center"/>
        <w:rPr>
          <w:rFonts w:ascii="Bangla MN" w:hAnsi="Bangla MN"/>
          <w:sz w:val="22"/>
          <w:szCs w:val="22"/>
        </w:rPr>
      </w:pPr>
      <w:r w:rsidRPr="008B4307">
        <w:rPr>
          <w:rFonts w:ascii="Bangla MN" w:hAnsi="Bangla MN"/>
          <w:b/>
          <w:sz w:val="22"/>
          <w:szCs w:val="22"/>
        </w:rPr>
        <w:t>$350</w:t>
      </w:r>
      <w:r w:rsidRPr="008B4307">
        <w:rPr>
          <w:rFonts w:ascii="Bangla MN" w:hAnsi="Bangla MN"/>
          <w:sz w:val="22"/>
          <w:szCs w:val="22"/>
        </w:rPr>
        <w:t xml:space="preserve"> per 90 min. block</w:t>
      </w:r>
    </w:p>
    <w:p w14:paraId="3CF84864" w14:textId="61F9AD21" w:rsidR="008B4307" w:rsidRPr="008B4307" w:rsidRDefault="008B4307" w:rsidP="008B4307">
      <w:pPr>
        <w:ind w:left="90" w:firstLine="1350"/>
        <w:jc w:val="center"/>
        <w:rPr>
          <w:rFonts w:ascii="Bangla MN" w:hAnsi="Bangla MN"/>
          <w:sz w:val="18"/>
          <w:szCs w:val="18"/>
        </w:rPr>
      </w:pPr>
      <w:r>
        <w:rPr>
          <w:rFonts w:ascii="Bangla MN" w:hAnsi="Bangla MN"/>
          <w:b/>
          <w:sz w:val="18"/>
          <w:szCs w:val="18"/>
        </w:rPr>
        <w:t>$40 per10</w:t>
      </w:r>
      <w:r w:rsidRPr="00C24BB6">
        <w:rPr>
          <w:rFonts w:ascii="Bangla MN" w:hAnsi="Bangla MN"/>
          <w:b/>
          <w:sz w:val="18"/>
          <w:szCs w:val="18"/>
        </w:rPr>
        <w:t xml:space="preserve"> minutes</w:t>
      </w:r>
      <w:r w:rsidRPr="00C372B0">
        <w:rPr>
          <w:rFonts w:ascii="Bangla MN" w:hAnsi="Bangla MN"/>
          <w:b/>
          <w:sz w:val="22"/>
          <w:szCs w:val="22"/>
        </w:rPr>
        <w:t xml:space="preserve"> </w:t>
      </w:r>
      <w:r w:rsidR="007B37F9" w:rsidRPr="00C372B0">
        <w:rPr>
          <w:rFonts w:ascii="Bangla MN" w:hAnsi="Bangla MN"/>
          <w:b/>
          <w:sz w:val="22"/>
          <w:szCs w:val="22"/>
        </w:rPr>
        <w:t xml:space="preserve">Hourly rate/60 min: </w:t>
      </w:r>
      <w:r w:rsidR="0008625C" w:rsidRPr="00C372B0">
        <w:rPr>
          <w:rFonts w:ascii="Bangla MN" w:hAnsi="Bangla MN"/>
          <w:b/>
          <w:sz w:val="22"/>
          <w:szCs w:val="22"/>
        </w:rPr>
        <w:t>$</w:t>
      </w:r>
      <w:r w:rsidR="00F133B4">
        <w:rPr>
          <w:rFonts w:ascii="Bangla MN" w:hAnsi="Bangla MN"/>
          <w:b/>
          <w:sz w:val="22"/>
          <w:szCs w:val="22"/>
        </w:rPr>
        <w:t>25</w:t>
      </w:r>
      <w:r w:rsidR="007B37F9" w:rsidRPr="00C372B0">
        <w:rPr>
          <w:rFonts w:ascii="Bangla MN" w:hAnsi="Bangla MN"/>
          <w:b/>
          <w:sz w:val="22"/>
          <w:szCs w:val="22"/>
        </w:rPr>
        <w:t>0</w:t>
      </w:r>
      <w:r w:rsidR="00A74628" w:rsidRPr="00C372B0">
        <w:rPr>
          <w:rFonts w:ascii="Bangla MN" w:hAnsi="Bangla MN"/>
          <w:b/>
          <w:sz w:val="22"/>
          <w:szCs w:val="22"/>
        </w:rPr>
        <w:t xml:space="preserve"> </w:t>
      </w:r>
      <w:r w:rsidR="00506747">
        <w:rPr>
          <w:rFonts w:ascii="Bangla MN" w:hAnsi="Bangla MN"/>
          <w:b/>
          <w:sz w:val="22"/>
          <w:szCs w:val="22"/>
        </w:rPr>
        <w:t>(</w:t>
      </w:r>
      <w:r>
        <w:rPr>
          <w:rFonts w:ascii="Bangla MN" w:hAnsi="Bangla MN"/>
          <w:b/>
          <w:sz w:val="22"/>
          <w:szCs w:val="22"/>
        </w:rPr>
        <w:t>$</w:t>
      </w:r>
      <w:r w:rsidR="00506747">
        <w:rPr>
          <w:rFonts w:ascii="Bangla MN" w:hAnsi="Bangla MN"/>
          <w:b/>
          <w:sz w:val="22"/>
          <w:szCs w:val="22"/>
        </w:rPr>
        <w:t>2</w:t>
      </w:r>
      <w:r w:rsidR="00C372B0">
        <w:rPr>
          <w:rFonts w:ascii="Bangla MN" w:hAnsi="Bangla MN"/>
          <w:b/>
          <w:sz w:val="22"/>
          <w:szCs w:val="22"/>
        </w:rPr>
        <w:t>0 per</w:t>
      </w:r>
      <w:r w:rsidR="00506747">
        <w:rPr>
          <w:rFonts w:ascii="Bangla MN" w:hAnsi="Bangla MN"/>
          <w:b/>
          <w:sz w:val="22"/>
          <w:szCs w:val="22"/>
        </w:rPr>
        <w:t xml:space="preserve"> 5</w:t>
      </w:r>
      <w:r w:rsidR="007B37F9" w:rsidRPr="00C372B0">
        <w:rPr>
          <w:rFonts w:ascii="Bangla MN" w:hAnsi="Bangla MN"/>
          <w:b/>
          <w:sz w:val="22"/>
          <w:szCs w:val="22"/>
        </w:rPr>
        <w:t xml:space="preserve"> min)</w:t>
      </w:r>
      <w:r w:rsidR="007B37F9" w:rsidRPr="00C372B0">
        <w:rPr>
          <w:rFonts w:ascii="Bangla MN" w:hAnsi="Bangla MN"/>
          <w:sz w:val="22"/>
          <w:szCs w:val="22"/>
        </w:rPr>
        <w:t xml:space="preserve"> </w:t>
      </w:r>
      <w:r w:rsidR="007B37F9" w:rsidRPr="008B4307">
        <w:rPr>
          <w:rFonts w:ascii="Bangla MN" w:hAnsi="Bangla MN"/>
          <w:sz w:val="18"/>
          <w:szCs w:val="18"/>
        </w:rPr>
        <w:t>B</w:t>
      </w:r>
      <w:r w:rsidR="009C4A9E" w:rsidRPr="008B4307">
        <w:rPr>
          <w:rFonts w:ascii="Bangla MN" w:hAnsi="Bangla MN"/>
          <w:sz w:val="18"/>
          <w:szCs w:val="18"/>
        </w:rPr>
        <w:t>illed for: phone time</w:t>
      </w:r>
      <w:r w:rsidR="00506747" w:rsidRPr="008B4307">
        <w:rPr>
          <w:rFonts w:ascii="Bangla MN" w:hAnsi="Bangla MN"/>
          <w:sz w:val="18"/>
          <w:szCs w:val="18"/>
        </w:rPr>
        <w:t>, text &amp; email communication*, travel, report/ letter review &amp; writing</w:t>
      </w:r>
      <w:r w:rsidR="009C4A9E" w:rsidRPr="008B4307">
        <w:rPr>
          <w:rFonts w:ascii="Bangla MN" w:hAnsi="Bangla MN"/>
          <w:sz w:val="18"/>
          <w:szCs w:val="18"/>
        </w:rPr>
        <w:t>,</w:t>
      </w:r>
    </w:p>
    <w:p w14:paraId="048A964D" w14:textId="1BFDF22E" w:rsidR="003859B6" w:rsidRPr="00C372B0" w:rsidRDefault="00506747" w:rsidP="008B4307">
      <w:pPr>
        <w:ind w:left="90" w:firstLine="1350"/>
        <w:jc w:val="center"/>
        <w:rPr>
          <w:rFonts w:ascii="Bangla MN" w:hAnsi="Bangla MN"/>
        </w:rPr>
      </w:pPr>
      <w:r w:rsidRPr="00C372B0">
        <w:rPr>
          <w:rFonts w:ascii="Bangla MN" w:hAnsi="Bangla MN"/>
          <w:b/>
          <w:sz w:val="22"/>
          <w:szCs w:val="22"/>
        </w:rPr>
        <w:t>Hourly rate/60 min</w:t>
      </w:r>
      <w:r>
        <w:rPr>
          <w:rFonts w:ascii="Bangla MN" w:hAnsi="Bangla MN"/>
        </w:rPr>
        <w:t xml:space="preserve">: </w:t>
      </w:r>
      <w:r w:rsidRPr="00506747">
        <w:rPr>
          <w:rFonts w:ascii="Bangla MN" w:hAnsi="Bangla MN"/>
          <w:b/>
          <w:sz w:val="22"/>
          <w:szCs w:val="22"/>
        </w:rPr>
        <w:t>$300</w:t>
      </w:r>
      <w:bookmarkStart w:id="0" w:name="_GoBack"/>
      <w:bookmarkEnd w:id="0"/>
      <w:r>
        <w:rPr>
          <w:rFonts w:ascii="Bangla MN" w:hAnsi="Bangla MN"/>
        </w:rPr>
        <w:t xml:space="preserve"> Billed for </w:t>
      </w:r>
      <w:r w:rsidR="00C968F1" w:rsidRPr="00C372B0">
        <w:rPr>
          <w:rFonts w:ascii="Bangla MN" w:hAnsi="Bangla MN"/>
        </w:rPr>
        <w:t>court preparation</w:t>
      </w:r>
      <w:r>
        <w:rPr>
          <w:rFonts w:ascii="Bangla MN" w:hAnsi="Bangla MN"/>
        </w:rPr>
        <w:t xml:space="preserve"> &amp; </w:t>
      </w:r>
      <w:r w:rsidR="00C372B0">
        <w:rPr>
          <w:rFonts w:ascii="Bangla MN" w:hAnsi="Bangla MN"/>
        </w:rPr>
        <w:t>court appearance</w:t>
      </w:r>
      <w:r>
        <w:rPr>
          <w:rFonts w:ascii="Bangla MN" w:hAnsi="Bangla MN"/>
        </w:rPr>
        <w:t>, and related travel/wait time</w:t>
      </w:r>
    </w:p>
    <w:p w14:paraId="53B4ABDD" w14:textId="77777777" w:rsidR="00C968F1" w:rsidRPr="00986BDA" w:rsidRDefault="00C968F1" w:rsidP="006B692C">
      <w:pPr>
        <w:jc w:val="center"/>
        <w:rPr>
          <w:rFonts w:ascii="Bangla MN" w:hAnsi="Bangla MN"/>
          <w:sz w:val="22"/>
          <w:szCs w:val="22"/>
        </w:rPr>
      </w:pPr>
    </w:p>
    <w:p w14:paraId="7F6A2D87" w14:textId="75B185D4" w:rsidR="00745AB8" w:rsidRPr="00986BDA" w:rsidRDefault="002D7734" w:rsidP="00745AB8">
      <w:pPr>
        <w:ind w:left="360"/>
        <w:rPr>
          <w:rFonts w:ascii="Bangla MN" w:hAnsi="Bangla MN"/>
        </w:rPr>
      </w:pPr>
      <w:r w:rsidRPr="00986BDA">
        <w:rPr>
          <w:rFonts w:ascii="Bangla MN" w:hAnsi="Bangla MN"/>
        </w:rPr>
        <w:t>*</w:t>
      </w:r>
      <w:r w:rsidRPr="00986BDA">
        <w:rPr>
          <w:rFonts w:ascii="Bangla MN" w:hAnsi="Bangla MN"/>
          <w:b/>
        </w:rPr>
        <w:t>With the exception of routine scheduling</w:t>
      </w:r>
      <w:r w:rsidRPr="00986BDA">
        <w:rPr>
          <w:rFonts w:ascii="Bangla MN" w:hAnsi="Bangla MN"/>
        </w:rPr>
        <w:t xml:space="preserve">, </w:t>
      </w:r>
      <w:r w:rsidRPr="00986BDA">
        <w:rPr>
          <w:rFonts w:ascii="Bangla MN" w:hAnsi="Bangla MN"/>
          <w:b/>
          <w:u w:val="single"/>
        </w:rPr>
        <w:t xml:space="preserve">each </w:t>
      </w:r>
      <w:r w:rsidR="009C4A9E" w:rsidRPr="00986BDA">
        <w:rPr>
          <w:rFonts w:ascii="Bangla MN" w:hAnsi="Bangla MN"/>
          <w:b/>
          <w:u w:val="single"/>
        </w:rPr>
        <w:t xml:space="preserve">email or text </w:t>
      </w:r>
      <w:r w:rsidRPr="00986BDA">
        <w:rPr>
          <w:rFonts w:ascii="Bangla MN" w:hAnsi="Bangla MN"/>
          <w:b/>
          <w:u w:val="single"/>
        </w:rPr>
        <w:t>received</w:t>
      </w:r>
      <w:r w:rsidRPr="00986BDA">
        <w:rPr>
          <w:rFonts w:ascii="Bangla MN" w:hAnsi="Bangla MN"/>
        </w:rPr>
        <w:t xml:space="preserve"> </w:t>
      </w:r>
      <w:r w:rsidR="009C4A9E" w:rsidRPr="00986BDA">
        <w:rPr>
          <w:rFonts w:ascii="Bangla MN" w:hAnsi="Bangla MN"/>
          <w:b/>
          <w:i/>
          <w:u w:val="single"/>
        </w:rPr>
        <w:t xml:space="preserve">(including </w:t>
      </w:r>
      <w:proofErr w:type="spellStart"/>
      <w:r w:rsidR="009C4A9E" w:rsidRPr="00986BDA">
        <w:rPr>
          <w:rFonts w:ascii="Bangla MN" w:hAnsi="Bangla MN"/>
          <w:b/>
          <w:i/>
          <w:u w:val="single"/>
        </w:rPr>
        <w:t>cc:’d</w:t>
      </w:r>
      <w:proofErr w:type="spellEnd"/>
      <w:r w:rsidR="009C4A9E" w:rsidRPr="00986BDA">
        <w:rPr>
          <w:rFonts w:ascii="Bangla MN" w:hAnsi="Bangla MN"/>
          <w:b/>
          <w:i/>
          <w:u w:val="single"/>
        </w:rPr>
        <w:t>)</w:t>
      </w:r>
      <w:r w:rsidR="009C4A9E" w:rsidRPr="00986BDA">
        <w:rPr>
          <w:rFonts w:ascii="Bangla MN" w:hAnsi="Bangla MN"/>
        </w:rPr>
        <w:t xml:space="preserve"> </w:t>
      </w:r>
      <w:r w:rsidRPr="00986BDA">
        <w:rPr>
          <w:rFonts w:ascii="Bangla MN" w:hAnsi="Bangla MN"/>
        </w:rPr>
        <w:t xml:space="preserve">will carry a charge of </w:t>
      </w:r>
      <w:r w:rsidR="00745AB8" w:rsidRPr="00986BDA">
        <w:rPr>
          <w:rFonts w:ascii="Bangla MN" w:hAnsi="Bangla MN"/>
          <w:b/>
          <w:u w:val="single"/>
        </w:rPr>
        <w:t>$5.00.</w:t>
      </w:r>
      <w:r w:rsidR="00745AB8" w:rsidRPr="00986BDA">
        <w:rPr>
          <w:rFonts w:ascii="Bangla MN" w:hAnsi="Bangla MN"/>
        </w:rPr>
        <w:t xml:space="preserve">  </w:t>
      </w:r>
      <w:r w:rsidR="009C4A9E" w:rsidRPr="00986BDA">
        <w:rPr>
          <w:rFonts w:ascii="Bangla MN" w:hAnsi="Bangla MN"/>
        </w:rPr>
        <w:t>Electronic communication</w:t>
      </w:r>
      <w:r w:rsidR="00745AB8" w:rsidRPr="00986BDA">
        <w:rPr>
          <w:rFonts w:ascii="Bangla MN" w:hAnsi="Bangla MN"/>
        </w:rPr>
        <w:t xml:space="preserve"> that requires a response and/or more extensive review will be bill</w:t>
      </w:r>
      <w:r w:rsidR="00506747">
        <w:rPr>
          <w:rFonts w:ascii="Bangla MN" w:hAnsi="Bangla MN"/>
        </w:rPr>
        <w:t>ed at the hourly rate above, but</w:t>
      </w:r>
      <w:r w:rsidR="00745AB8" w:rsidRPr="00986BDA">
        <w:rPr>
          <w:rFonts w:ascii="Bangla MN" w:hAnsi="Bangla MN"/>
        </w:rPr>
        <w:t xml:space="preserve"> with a minimum charge of </w:t>
      </w:r>
      <w:r w:rsidR="00745AB8" w:rsidRPr="00986BDA">
        <w:rPr>
          <w:rFonts w:ascii="Bangla MN" w:hAnsi="Bangla MN"/>
          <w:b/>
          <w:u w:val="single"/>
        </w:rPr>
        <w:t>$20 per email</w:t>
      </w:r>
      <w:r w:rsidR="00745AB8" w:rsidRPr="00986BDA">
        <w:rPr>
          <w:rFonts w:ascii="Bangla MN" w:hAnsi="Bangla MN"/>
        </w:rPr>
        <w:t>.</w:t>
      </w:r>
    </w:p>
    <w:p w14:paraId="7DB697E8" w14:textId="4B57B93D" w:rsidR="00C968F1" w:rsidRPr="00986BDA" w:rsidRDefault="00C968F1" w:rsidP="00745AB8">
      <w:pPr>
        <w:rPr>
          <w:rFonts w:ascii="Bangla MN" w:hAnsi="Bangla MN"/>
        </w:rPr>
      </w:pPr>
    </w:p>
    <w:p w14:paraId="57ED455D" w14:textId="7CEF60B3" w:rsidR="00AF3681" w:rsidRPr="00986BDA" w:rsidRDefault="00051B79" w:rsidP="006B692C">
      <w:pPr>
        <w:rPr>
          <w:rFonts w:ascii="Bangla MN" w:hAnsi="Bangla MN"/>
          <w:sz w:val="16"/>
          <w:szCs w:val="16"/>
        </w:rPr>
      </w:pPr>
      <w:r w:rsidRPr="00986BDA">
        <w:rPr>
          <w:rFonts w:ascii="Bangla MN" w:hAnsi="Bangla MN"/>
          <w:sz w:val="16"/>
          <w:szCs w:val="16"/>
        </w:rPr>
        <w:t>*</w:t>
      </w:r>
      <w:r w:rsidR="00C968F1" w:rsidRPr="00986BDA">
        <w:rPr>
          <w:rFonts w:ascii="Bangla MN" w:hAnsi="Bangla MN"/>
          <w:sz w:val="16"/>
          <w:szCs w:val="16"/>
        </w:rPr>
        <w:t>*</w:t>
      </w:r>
      <w:r w:rsidR="00406B5F" w:rsidRPr="00986BDA">
        <w:rPr>
          <w:rFonts w:ascii="Bangla MN" w:hAnsi="Bangla MN"/>
          <w:sz w:val="16"/>
          <w:szCs w:val="16"/>
        </w:rPr>
        <w:t xml:space="preserve">Note: For </w:t>
      </w:r>
      <w:r w:rsidR="00406B5F" w:rsidRPr="00986BDA">
        <w:rPr>
          <w:rFonts w:ascii="Bangla MN" w:hAnsi="Bangla MN"/>
          <w:sz w:val="16"/>
          <w:szCs w:val="16"/>
          <w:u w:val="single"/>
        </w:rPr>
        <w:t>therapy</w:t>
      </w:r>
      <w:r w:rsidR="00406B5F" w:rsidRPr="00986BDA">
        <w:rPr>
          <w:rFonts w:ascii="Bangla MN" w:hAnsi="Bangla MN"/>
          <w:sz w:val="16"/>
          <w:szCs w:val="16"/>
        </w:rPr>
        <w:t xml:space="preserve"> sessions, yo</w:t>
      </w:r>
      <w:r w:rsidR="006B692C" w:rsidRPr="00986BDA">
        <w:rPr>
          <w:rFonts w:ascii="Bangla MN" w:hAnsi="Bangla MN"/>
          <w:sz w:val="16"/>
          <w:szCs w:val="16"/>
        </w:rPr>
        <w:t xml:space="preserve">u may be billed at the regular </w:t>
      </w:r>
      <w:r w:rsidR="00406B5F" w:rsidRPr="00986BDA">
        <w:rPr>
          <w:rFonts w:ascii="Bangla MN" w:hAnsi="Bangla MN"/>
          <w:sz w:val="16"/>
          <w:szCs w:val="16"/>
        </w:rPr>
        <w:t xml:space="preserve">psychotherapy rate, even if you have some court or attorney involvement.  If, however </w:t>
      </w:r>
      <w:proofErr w:type="gramStart"/>
      <w:r w:rsidR="00406B5F" w:rsidRPr="00986BDA">
        <w:rPr>
          <w:rFonts w:ascii="Bangla MN" w:hAnsi="Bangla MN"/>
          <w:sz w:val="16"/>
          <w:szCs w:val="16"/>
        </w:rPr>
        <w:t>you have been referred by your attorney or the court</w:t>
      </w:r>
      <w:proofErr w:type="gramEnd"/>
      <w:r w:rsidR="00406B5F" w:rsidRPr="00986BDA">
        <w:rPr>
          <w:rFonts w:ascii="Bangla MN" w:hAnsi="Bangla MN"/>
          <w:sz w:val="16"/>
          <w:szCs w:val="16"/>
        </w:rPr>
        <w:t xml:space="preserve"> </w:t>
      </w:r>
      <w:r w:rsidR="00406B5F" w:rsidRPr="00986BDA">
        <w:rPr>
          <w:rFonts w:ascii="Bangla MN" w:hAnsi="Bangla MN"/>
          <w:b/>
          <w:sz w:val="16"/>
          <w:szCs w:val="16"/>
          <w:u w:val="single"/>
        </w:rPr>
        <w:t>in order to receive recommendations</w:t>
      </w:r>
      <w:r w:rsidR="006B692C" w:rsidRPr="00986BDA">
        <w:rPr>
          <w:rFonts w:ascii="Bangla MN" w:hAnsi="Bangla MN"/>
          <w:b/>
          <w:sz w:val="16"/>
          <w:szCs w:val="16"/>
          <w:u w:val="single"/>
        </w:rPr>
        <w:t xml:space="preserve"> to the court</w:t>
      </w:r>
      <w:r w:rsidR="00406B5F" w:rsidRPr="00986BDA">
        <w:rPr>
          <w:rFonts w:ascii="Bangla MN" w:hAnsi="Bangla MN"/>
          <w:b/>
          <w:sz w:val="16"/>
          <w:szCs w:val="16"/>
          <w:u w:val="single"/>
        </w:rPr>
        <w:t xml:space="preserve">, you </w:t>
      </w:r>
      <w:r w:rsidR="006B692C" w:rsidRPr="00986BDA">
        <w:rPr>
          <w:rFonts w:ascii="Bangla MN" w:hAnsi="Bangla MN"/>
          <w:b/>
          <w:sz w:val="16"/>
          <w:szCs w:val="16"/>
          <w:u w:val="single"/>
        </w:rPr>
        <w:t>may</w:t>
      </w:r>
      <w:r w:rsidR="00406B5F" w:rsidRPr="00986BDA">
        <w:rPr>
          <w:rFonts w:ascii="Bangla MN" w:hAnsi="Bangla MN"/>
          <w:b/>
          <w:sz w:val="16"/>
          <w:szCs w:val="16"/>
          <w:u w:val="single"/>
        </w:rPr>
        <w:t xml:space="preserve"> be billed at the forensic rate.</w:t>
      </w:r>
      <w:r w:rsidR="006B692C" w:rsidRPr="00986BDA">
        <w:rPr>
          <w:rFonts w:ascii="Bangla MN" w:hAnsi="Bangla MN"/>
          <w:sz w:val="16"/>
          <w:szCs w:val="16"/>
        </w:rPr>
        <w:t xml:space="preserve">  This rate may shift back to regular therapy rates once the evaluation period ends, and recommendations are completed.</w:t>
      </w:r>
    </w:p>
    <w:sectPr w:rsidR="00AF3681" w:rsidRPr="00986BDA" w:rsidSect="00315DAC">
      <w:pgSz w:w="12240" w:h="15840"/>
      <w:pgMar w:top="1152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radl">
    <w:altName w:val="Zapfino"/>
    <w:charset w:val="00"/>
    <w:family w:val="script"/>
    <w:pitch w:val="variable"/>
    <w:sig w:usb0="00000003" w:usb1="00000000" w:usb2="00000000" w:usb3="00000000" w:csb0="00000001" w:csb1="00000000"/>
  </w:font>
  <w:font w:name="Bangla MN"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81950"/>
    <w:multiLevelType w:val="hybridMultilevel"/>
    <w:tmpl w:val="8B885A8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>
    <w:nsid w:val="26ED1E49"/>
    <w:multiLevelType w:val="hybridMultilevel"/>
    <w:tmpl w:val="001A58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B915976"/>
    <w:multiLevelType w:val="hybridMultilevel"/>
    <w:tmpl w:val="581C8B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08B48EC"/>
    <w:multiLevelType w:val="hybridMultilevel"/>
    <w:tmpl w:val="8DD24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43D17"/>
    <w:multiLevelType w:val="hybridMultilevel"/>
    <w:tmpl w:val="ADAAC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EC0A25"/>
    <w:multiLevelType w:val="hybridMultilevel"/>
    <w:tmpl w:val="94BA3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0D3C9C"/>
    <w:multiLevelType w:val="hybridMultilevel"/>
    <w:tmpl w:val="E06A0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002624"/>
    <w:multiLevelType w:val="hybridMultilevel"/>
    <w:tmpl w:val="5BB0EB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8A97B0E"/>
    <w:multiLevelType w:val="hybridMultilevel"/>
    <w:tmpl w:val="3EB620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ADF43F0"/>
    <w:multiLevelType w:val="hybridMultilevel"/>
    <w:tmpl w:val="285CB7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34B5165"/>
    <w:multiLevelType w:val="hybridMultilevel"/>
    <w:tmpl w:val="C5C478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9DE7F7A"/>
    <w:multiLevelType w:val="hybridMultilevel"/>
    <w:tmpl w:val="8DC894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0"/>
  </w:num>
  <w:num w:numId="5">
    <w:abstractNumId w:val="9"/>
  </w:num>
  <w:num w:numId="6">
    <w:abstractNumId w:val="11"/>
  </w:num>
  <w:num w:numId="7">
    <w:abstractNumId w:val="1"/>
  </w:num>
  <w:num w:numId="8">
    <w:abstractNumId w:val="8"/>
  </w:num>
  <w:num w:numId="9">
    <w:abstractNumId w:val="2"/>
  </w:num>
  <w:num w:numId="10">
    <w:abstractNumId w:val="6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9B6"/>
    <w:rsid w:val="00051B79"/>
    <w:rsid w:val="0008625C"/>
    <w:rsid w:val="00136D59"/>
    <w:rsid w:val="00142922"/>
    <w:rsid w:val="002D7734"/>
    <w:rsid w:val="00315A37"/>
    <w:rsid w:val="00315DAC"/>
    <w:rsid w:val="00332ACD"/>
    <w:rsid w:val="00344F60"/>
    <w:rsid w:val="003859B6"/>
    <w:rsid w:val="00406B5F"/>
    <w:rsid w:val="004C7142"/>
    <w:rsid w:val="00506747"/>
    <w:rsid w:val="005B1394"/>
    <w:rsid w:val="00635274"/>
    <w:rsid w:val="006B692C"/>
    <w:rsid w:val="00745AB8"/>
    <w:rsid w:val="00760F32"/>
    <w:rsid w:val="007B37F9"/>
    <w:rsid w:val="008A66F6"/>
    <w:rsid w:val="008A7D3E"/>
    <w:rsid w:val="008B4307"/>
    <w:rsid w:val="00986BDA"/>
    <w:rsid w:val="009C0F40"/>
    <w:rsid w:val="009C4A9E"/>
    <w:rsid w:val="00A225F9"/>
    <w:rsid w:val="00A74628"/>
    <w:rsid w:val="00A80D4F"/>
    <w:rsid w:val="00AF3681"/>
    <w:rsid w:val="00BF5469"/>
    <w:rsid w:val="00C372B0"/>
    <w:rsid w:val="00C968F1"/>
    <w:rsid w:val="00D734D9"/>
    <w:rsid w:val="00E52D7B"/>
    <w:rsid w:val="00EE3807"/>
    <w:rsid w:val="00F133B4"/>
    <w:rsid w:val="00FA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6995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9B6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3859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3859B6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B69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9B6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3859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3859B6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B6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285</Words>
  <Characters>1628</Characters>
  <Application>Microsoft Macintosh Word</Application>
  <DocSecurity>0</DocSecurity>
  <Lines>13</Lines>
  <Paragraphs>3</Paragraphs>
  <ScaleCrop>false</ScaleCrop>
  <Company>Katie McBride, Ph.D.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McBride</dc:creator>
  <cp:keywords/>
  <dc:description/>
  <cp:lastModifiedBy>Katie McBride</cp:lastModifiedBy>
  <cp:revision>5</cp:revision>
  <cp:lastPrinted>2017-05-03T17:01:00Z</cp:lastPrinted>
  <dcterms:created xsi:type="dcterms:W3CDTF">2018-03-14T12:46:00Z</dcterms:created>
  <dcterms:modified xsi:type="dcterms:W3CDTF">2018-10-17T12:58:00Z</dcterms:modified>
</cp:coreProperties>
</file>